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   </w:t>
            </w:r>
            <w:r w:rsidR="0075780C">
              <w:rPr>
                <w:rFonts w:ascii="Times NR Cyr MT" w:hAnsi="Times NR Cyr MT"/>
              </w:rPr>
              <w:t>24</w:t>
            </w:r>
            <w:r w:rsidR="00DE1878">
              <w:rPr>
                <w:rFonts w:ascii="Times NR Cyr MT" w:hAnsi="Times NR Cyr MT"/>
              </w:rPr>
              <w:t xml:space="preserve"> мая</w:t>
            </w:r>
            <w:r>
              <w:rPr>
                <w:rFonts w:ascii="Times NR Cyr MT" w:hAnsi="Times NR Cyr MT"/>
              </w:rPr>
              <w:t xml:space="preserve"> 202</w:t>
            </w:r>
            <w:r w:rsidR="0038604B">
              <w:rPr>
                <w:rFonts w:ascii="Times NR Cyr MT" w:hAnsi="Times NR Cyr MT"/>
              </w:rPr>
              <w:t>1</w:t>
            </w:r>
            <w:r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664A79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  <w:r w:rsidR="0075780C">
              <w:rPr>
                <w:rFonts w:ascii="Times NR Cyr MT" w:hAnsi="Times NR Cyr MT"/>
              </w:rPr>
              <w:t>2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F00E6" w:rsidRDefault="00CF00E6" w:rsidP="00CF00E6">
      <w:pPr>
        <w:rPr>
          <w:b/>
        </w:rPr>
      </w:pPr>
    </w:p>
    <w:p w:rsidR="00CF00E6" w:rsidRDefault="00CF00E6" w:rsidP="00CF00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F00E6" w:rsidRDefault="00CF00E6" w:rsidP="00CF0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F00E6" w:rsidRPr="00584918" w:rsidRDefault="00CF00E6" w:rsidP="006950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r w:rsidRPr="00584918">
        <w:rPr>
          <w:rStyle w:val="-"/>
          <w:rFonts w:ascii="Times New Roman" w:hAnsi="Times New Roman" w:cs="Times New Roman"/>
          <w:sz w:val="24"/>
          <w:szCs w:val="24"/>
        </w:rPr>
        <w:t>законом</w:t>
      </w:r>
      <w:r w:rsidRPr="0058491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21.11.2018 № </w:t>
      </w:r>
      <w:r w:rsidR="00026220">
        <w:rPr>
          <w:rFonts w:ascii="Times New Roman" w:hAnsi="Times New Roman" w:cs="Times New Roman"/>
          <w:sz w:val="24"/>
          <w:szCs w:val="24"/>
        </w:rPr>
        <w:t>45</w:t>
      </w:r>
      <w:r w:rsidRPr="00584918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от 2</w:t>
      </w:r>
      <w:r w:rsidR="00026220">
        <w:rPr>
          <w:rFonts w:ascii="Times New Roman" w:hAnsi="Times New Roman" w:cs="Times New Roman"/>
          <w:sz w:val="24"/>
          <w:szCs w:val="24"/>
        </w:rPr>
        <w:t>1.11.2018 № 49</w:t>
      </w:r>
      <w:bookmarkStart w:id="0" w:name="_GoBack"/>
      <w:bookmarkEnd w:id="0"/>
      <w:r w:rsidRPr="00584918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изменениями и дополнениями), Устава 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 сельсовета  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 района Пензенской области,</w:t>
      </w:r>
    </w:p>
    <w:p w:rsidR="00CF00E6" w:rsidRPr="00584918" w:rsidRDefault="00CF00E6" w:rsidP="00CF00E6">
      <w:pPr>
        <w:jc w:val="center"/>
        <w:rPr>
          <w:b/>
        </w:rPr>
      </w:pPr>
      <w:proofErr w:type="gramStart"/>
      <w:r w:rsidRPr="00584918">
        <w:rPr>
          <w:b/>
        </w:rPr>
        <w:t xml:space="preserve">администрация  </w:t>
      </w:r>
      <w:proofErr w:type="spellStart"/>
      <w:r w:rsidRPr="00584918">
        <w:rPr>
          <w:b/>
        </w:rPr>
        <w:t>Т</w:t>
      </w:r>
      <w:r w:rsidR="00584918" w:rsidRPr="00584918">
        <w:rPr>
          <w:b/>
        </w:rPr>
        <w:t>елегинского</w:t>
      </w:r>
      <w:proofErr w:type="spellEnd"/>
      <w:proofErr w:type="gramEnd"/>
      <w:r w:rsidRPr="00584918">
        <w:rPr>
          <w:b/>
        </w:rPr>
        <w:t xml:space="preserve"> постановляет: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r:id="rId6" w:anchor="P40" w:history="1">
        <w:r w:rsidRPr="00584918">
          <w:rPr>
            <w:rStyle w:val="aa"/>
            <w:rFonts w:eastAsia="Calibri"/>
            <w:sz w:val="24"/>
            <w:szCs w:val="24"/>
          </w:rPr>
          <w:t>регламент</w:t>
        </w:r>
      </w:hyperlink>
      <w:r w:rsidRPr="0058491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CF00E6" w:rsidRPr="00584918" w:rsidRDefault="00CF00E6" w:rsidP="00CF00E6">
      <w:pPr>
        <w:ind w:firstLine="709"/>
        <w:jc w:val="both"/>
      </w:pPr>
      <w:r w:rsidRPr="00584918">
        <w:t xml:space="preserve">2. Опубликовать настоящее постановление в информационном бюллетене «Информационный вестник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сельсовета».</w:t>
      </w:r>
    </w:p>
    <w:p w:rsidR="00CF00E6" w:rsidRPr="00584918" w:rsidRDefault="00CF00E6" w:rsidP="00CF00E6">
      <w:pPr>
        <w:pStyle w:val="a8"/>
        <w:spacing w:after="0"/>
        <w:ind w:firstLine="709"/>
      </w:pPr>
      <w:r w:rsidRPr="00584918">
        <w:t>3. Настоящее постановление вступает в силу на следующий день после дня его официального опубликования.</w:t>
      </w:r>
    </w:p>
    <w:p w:rsidR="00CF00E6" w:rsidRDefault="00CF00E6" w:rsidP="00695064">
      <w:pPr>
        <w:pStyle w:val="a8"/>
        <w:spacing w:after="0"/>
        <w:ind w:firstLine="709"/>
      </w:pPr>
      <w:r w:rsidRPr="00584918">
        <w:t xml:space="preserve">4. Контроль за исполнением постановления возложить на главу администрации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 </w:t>
      </w:r>
      <w:proofErr w:type="spellStart"/>
      <w:proofErr w:type="gramStart"/>
      <w:r w:rsidRPr="00584918">
        <w:t>Колышлейского</w:t>
      </w:r>
      <w:proofErr w:type="spellEnd"/>
      <w:r w:rsidRPr="00584918">
        <w:t xml:space="preserve">  района</w:t>
      </w:r>
      <w:proofErr w:type="gramEnd"/>
      <w:r w:rsidRPr="00584918">
        <w:t xml:space="preserve"> Пензенской области</w:t>
      </w:r>
      <w:r w:rsidR="00695064">
        <w:t>.</w:t>
      </w:r>
    </w:p>
    <w:p w:rsidR="00695064" w:rsidRPr="00584918" w:rsidRDefault="00695064" w:rsidP="00695064">
      <w:pPr>
        <w:pStyle w:val="a8"/>
        <w:spacing w:after="0"/>
        <w:ind w:firstLine="709"/>
      </w:pPr>
    </w:p>
    <w:p w:rsidR="00CF00E6" w:rsidRPr="00695064" w:rsidRDefault="00584918" w:rsidP="00695064">
      <w:pPr>
        <w:jc w:val="both"/>
        <w:rPr>
          <w:b/>
        </w:rPr>
      </w:pPr>
      <w:r w:rsidRPr="00584918">
        <w:t xml:space="preserve">                         </w:t>
      </w:r>
      <w:r w:rsidR="00CF00E6" w:rsidRPr="00584918">
        <w:rPr>
          <w:b/>
        </w:rPr>
        <w:t xml:space="preserve">Глава администрации </w:t>
      </w:r>
      <w:r w:rsidRPr="00584918">
        <w:rPr>
          <w:b/>
        </w:rPr>
        <w:t xml:space="preserve">                 </w:t>
      </w:r>
      <w:proofErr w:type="spellStart"/>
      <w:r w:rsidRPr="00584918">
        <w:rPr>
          <w:b/>
        </w:rPr>
        <w:t>С.В.Столярова</w:t>
      </w:r>
      <w:proofErr w:type="spellEnd"/>
    </w:p>
    <w:p w:rsidR="00CF00E6" w:rsidRPr="00584918" w:rsidRDefault="00CF00E6" w:rsidP="00CF00E6">
      <w:pPr>
        <w:pStyle w:val="ConsPlusNormal"/>
        <w:jc w:val="right"/>
        <w:rPr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F00E6" w:rsidRPr="00584918" w:rsidRDefault="00CF00E6" w:rsidP="00CF00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F00E6" w:rsidRPr="00584918" w:rsidRDefault="00CF00E6" w:rsidP="00CF00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F00E6" w:rsidRPr="00584918" w:rsidRDefault="00CF00E6" w:rsidP="00CF00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CF00E6" w:rsidRPr="00584918" w:rsidRDefault="00CF00E6" w:rsidP="00CF00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от 21.05.2021 № 37</w:t>
      </w:r>
    </w:p>
    <w:p w:rsidR="00CF00E6" w:rsidRPr="00584918" w:rsidRDefault="00CF00E6" w:rsidP="00CF00E6">
      <w:pPr>
        <w:pStyle w:val="ConsPlusTitle"/>
        <w:jc w:val="center"/>
        <w:rPr>
          <w:sz w:val="24"/>
          <w:szCs w:val="24"/>
        </w:rPr>
      </w:pPr>
    </w:p>
    <w:p w:rsidR="00CF00E6" w:rsidRPr="00584918" w:rsidRDefault="00CF00E6" w:rsidP="00CF00E6">
      <w:pPr>
        <w:jc w:val="center"/>
        <w:rPr>
          <w:b/>
        </w:rPr>
      </w:pPr>
      <w:r w:rsidRPr="00584918">
        <w:rPr>
          <w:b/>
        </w:rPr>
        <w:t xml:space="preserve">Административный регламент </w:t>
      </w:r>
    </w:p>
    <w:p w:rsidR="00CF00E6" w:rsidRPr="00584918" w:rsidRDefault="00CF00E6" w:rsidP="00CF00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F00E6" w:rsidRPr="00584918" w:rsidRDefault="00CF00E6" w:rsidP="00CF00E6">
      <w:pPr>
        <w:jc w:val="right"/>
      </w:pPr>
    </w:p>
    <w:p w:rsidR="00CF00E6" w:rsidRPr="00584918" w:rsidRDefault="00CF00E6" w:rsidP="00CF00E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F00E6" w:rsidRPr="00584918" w:rsidRDefault="00CF00E6" w:rsidP="00CF00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–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 </w:t>
      </w:r>
      <w:proofErr w:type="spellStart"/>
      <w:r w:rsidR="00584918" w:rsidRPr="0058491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8491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CF00E6" w:rsidRPr="00584918" w:rsidRDefault="00CF00E6" w:rsidP="00CF00E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695064">
      <w:pPr>
        <w:tabs>
          <w:tab w:val="left" w:pos="9921"/>
        </w:tabs>
        <w:ind w:right="140" w:firstLine="567"/>
      </w:pPr>
      <w:r w:rsidRPr="00584918">
        <w:t xml:space="preserve">1.2. Заявителями являются – физические и юридические лица (далее – заявители). 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</w:pPr>
      <w:r w:rsidRPr="00584918"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F00E6" w:rsidRPr="00584918" w:rsidRDefault="00CF00E6" w:rsidP="00CF00E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</w:t>
      </w:r>
    </w:p>
    <w:p w:rsidR="00CF00E6" w:rsidRPr="00584918" w:rsidRDefault="00CF00E6" w:rsidP="00CF00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1.4.1. Лично;</w:t>
      </w: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84918">
        <w:rPr>
          <w:rFonts w:ascii="Times New Roman" w:hAnsi="Times New Roman"/>
          <w:sz w:val="24"/>
          <w:szCs w:val="24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 w:rsidRPr="00584918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584918">
        <w:rPr>
          <w:rFonts w:ascii="Times New Roman" w:hAnsi="Times New Roman"/>
          <w:sz w:val="24"/>
          <w:szCs w:val="24"/>
        </w:rPr>
        <w:t xml:space="preserve">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lastRenderedPageBreak/>
        <w:t>1.4.5. Посредством</w:t>
      </w:r>
      <w:r w:rsidR="00E17146">
        <w:rPr>
          <w:rFonts w:ascii="Times New Roman" w:hAnsi="Times New Roman" w:cs="Times New Roman"/>
          <w:sz w:val="24"/>
          <w:szCs w:val="24"/>
        </w:rPr>
        <w:t xml:space="preserve"> </w:t>
      </w:r>
      <w:r w:rsidR="00E17146">
        <w:rPr>
          <w:rFonts w:ascii="Arial" w:hAnsi="Arial" w:cs="Arial"/>
          <w:color w:val="000000"/>
          <w:sz w:val="20"/>
        </w:rPr>
        <w:t>р</w:t>
      </w:r>
      <w:r w:rsidRPr="00584918">
        <w:rPr>
          <w:rFonts w:ascii="Times New Roman" w:hAnsi="Times New Roman" w:cs="Times New Roman"/>
          <w:sz w:val="24"/>
          <w:szCs w:val="24"/>
        </w:rPr>
        <w:t>азмещения информации на официальном сайте Администрации</w:t>
      </w:r>
      <w:r w:rsidR="00E1714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17146" w:rsidRPr="00E1714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http://tel.kolyshley.pnzreg.ru/</w:t>
        </w:r>
      </w:hyperlink>
      <w:r w:rsidRPr="00E17146">
        <w:rPr>
          <w:rFonts w:ascii="Times New Roman" w:hAnsi="Times New Roman" w:cs="Times New Roman"/>
          <w:sz w:val="24"/>
          <w:szCs w:val="24"/>
        </w:rPr>
        <w:t xml:space="preserve"> </w:t>
      </w:r>
      <w:r w:rsidRPr="0058491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</w:t>
      </w:r>
      <w:r w:rsidRPr="005849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84918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E17146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E17146">
          <w:rPr>
            <w:rStyle w:val="aa"/>
            <w:rFonts w:eastAsia="Calibri"/>
            <w:color w:val="auto"/>
            <w:sz w:val="24"/>
            <w:szCs w:val="24"/>
          </w:rPr>
          <w:t>www.gosuslugi.ru</w:t>
        </w:r>
      </w:hyperlink>
      <w:r w:rsidRPr="00E17146">
        <w:rPr>
          <w:rFonts w:ascii="Times New Roman" w:hAnsi="Times New Roman" w:cs="Times New Roman"/>
          <w:sz w:val="24"/>
          <w:szCs w:val="24"/>
        </w:rPr>
        <w:t xml:space="preserve">) </w:t>
      </w:r>
      <w:r w:rsidRPr="00584918">
        <w:rPr>
          <w:rFonts w:ascii="Times New Roman" w:hAnsi="Times New Roman" w:cs="Times New Roman"/>
          <w:sz w:val="24"/>
          <w:szCs w:val="24"/>
        </w:rPr>
        <w:t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а) при личном обращении заявителя (представителя заявителя);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в) по телефону.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F00E6" w:rsidRPr="00584918" w:rsidRDefault="00CF00E6" w:rsidP="00CF00E6">
      <w:pPr>
        <w:pStyle w:val="a8"/>
        <w:tabs>
          <w:tab w:val="left" w:pos="967"/>
        </w:tabs>
        <w:spacing w:after="0"/>
        <w:ind w:firstLine="567"/>
        <w:jc w:val="both"/>
      </w:pPr>
      <w:r w:rsidRPr="00584918"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1.6. Информация по вопросам предоставления муниципальной услуги включает в себя следующие сведения: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2) круг заявителей, которым предоставляется муниципальная услуга;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 xml:space="preserve">3) </w:t>
      </w:r>
      <w:proofErr w:type="gramStart"/>
      <w:r w:rsidRPr="00584918">
        <w:t>перечень документов</w:t>
      </w:r>
      <w:proofErr w:type="gramEnd"/>
      <w:r w:rsidRPr="00584918">
        <w:t xml:space="preserve">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4) срок предоставления муниципальной услуги;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584918" w:rsidRPr="00584918">
        <w:t>Телегинского</w:t>
      </w:r>
      <w:proofErr w:type="spellEnd"/>
      <w:r w:rsidRPr="00584918">
        <w:t xml:space="preserve">  сельсовета  </w:t>
      </w:r>
      <w:proofErr w:type="spellStart"/>
      <w:r w:rsidRPr="00584918">
        <w:t>Колышлейского</w:t>
      </w:r>
      <w:proofErr w:type="spellEnd"/>
      <w:r w:rsidRPr="00584918">
        <w:t xml:space="preserve">  района Пензенской области;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CF00E6" w:rsidRPr="00584918" w:rsidRDefault="00CF00E6" w:rsidP="00CF00E6">
      <w:pPr>
        <w:pStyle w:val="a8"/>
        <w:tabs>
          <w:tab w:val="left" w:pos="1134"/>
        </w:tabs>
        <w:suppressAutoHyphens w:val="0"/>
        <w:spacing w:after="0"/>
        <w:ind w:firstLine="567"/>
        <w:jc w:val="both"/>
      </w:pPr>
      <w:r w:rsidRPr="00584918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F00E6" w:rsidRPr="00584918" w:rsidRDefault="00CF00E6" w:rsidP="00CF00E6">
      <w:pPr>
        <w:pStyle w:val="a8"/>
        <w:spacing w:after="0"/>
        <w:ind w:firstLine="567"/>
        <w:jc w:val="both"/>
        <w:rPr>
          <w:b/>
        </w:rPr>
      </w:pPr>
      <w:r w:rsidRPr="00584918"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584918">
        <w:rPr>
          <w:rStyle w:val="6"/>
        </w:rPr>
        <w:t>Регламента.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CF00E6" w:rsidRPr="00584918" w:rsidRDefault="00CF00E6" w:rsidP="00CF00E6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1.10. Порядок, форма, место размещения и способы получения справочной информации.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К справочной информации относится следующая информация: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- место нахождения и график работы Администрации;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- справочные телефоны Администрации, в том числе номер телефона-автоинформатора (при наличии);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- адрес официального сайта Администрации, адрес ее электронной почты.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 xml:space="preserve">1.11. Справочная информация, предусмотренная пунктом 1.10 Регламента, размещается на информационных </w:t>
      </w:r>
      <w:proofErr w:type="gramStart"/>
      <w:r w:rsidRPr="00584918">
        <w:t>стендах  Администрации</w:t>
      </w:r>
      <w:proofErr w:type="gramEnd"/>
      <w:r w:rsidRPr="00584918">
        <w:t>, МФЦ, на официальном сайте Администрации, МФЦ, на Едином портале, Региональном портале.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Требования к информационным стендам МФЦ установлены пунктом 2.19 Регламента.</w:t>
      </w:r>
    </w:p>
    <w:p w:rsidR="00CF00E6" w:rsidRPr="00584918" w:rsidRDefault="00CF00E6" w:rsidP="00CF00E6">
      <w:pPr>
        <w:pStyle w:val="a8"/>
        <w:spacing w:after="0"/>
        <w:ind w:firstLine="567"/>
        <w:jc w:val="both"/>
      </w:pPr>
      <w:r w:rsidRPr="00584918"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F00E6" w:rsidRPr="00584918" w:rsidRDefault="00CF00E6" w:rsidP="00CF00E6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</w:rPr>
      </w:pPr>
      <w:r w:rsidRPr="00584918">
        <w:rPr>
          <w:b/>
          <w:bCs/>
        </w:rPr>
        <w:t>II. Стандарт предоставления муниципальной услуги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  <w:r w:rsidRPr="00584918">
        <w:rPr>
          <w:b/>
          <w:bCs/>
        </w:rPr>
        <w:t>Наименование муниципальной услуги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  <w:r w:rsidRPr="00584918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t>2.2. Предоставление муниципальной услуги осуществляет Администрация.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- постановление Администрации о выдаче разрешения на использование земель или земельных участков, в целях, указанных в </w:t>
      </w:r>
      <w:hyperlink r:id="rId9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10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Земельного кодекса Российской Федерации (далее – ЗК РФ), без предоставления земельных участков и установления сервитута, публичного сервитута;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- постановление Администрации об отказе в выдаче разрешения на использование земель или земельных участков, в целях, указанных в </w:t>
      </w:r>
      <w:hyperlink r:id="rId11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12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</w:p>
    <w:p w:rsidR="00CF00E6" w:rsidRPr="00584918" w:rsidRDefault="00CF00E6" w:rsidP="00CF00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CF00E6" w:rsidRPr="00584918" w:rsidRDefault="00CF00E6" w:rsidP="00CF00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584918">
        <w:rPr>
          <w:rFonts w:ascii="Times New Roman" w:hAnsi="Times New Roman" w:cs="Times New Roman"/>
          <w:sz w:val="24"/>
          <w:szCs w:val="24"/>
          <w:lang w:eastAsia="en-US"/>
        </w:rPr>
        <w:t xml:space="preserve">размещается на </w:t>
      </w:r>
      <w:r w:rsidRPr="00584918">
        <w:rPr>
          <w:rFonts w:ascii="Times New Roman" w:hAnsi="Times New Roman" w:cs="Times New Roman"/>
          <w:sz w:val="24"/>
          <w:szCs w:val="24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  <w:lang w:eastAsia="en-US"/>
        </w:rPr>
        <w:t xml:space="preserve">Специалисты Администрации, обеспечивают размещение и актуализацию </w:t>
      </w:r>
      <w:r w:rsidRPr="00584918">
        <w:rPr>
          <w:rFonts w:ascii="Times New Roman" w:hAnsi="Times New Roman" w:cs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58491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84918">
        <w:rPr>
          <w:rFonts w:ascii="Times New Roman" w:hAnsi="Times New Roman" w:cs="Times New Roman"/>
          <w:sz w:val="24"/>
          <w:szCs w:val="24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Специалисты МФЦ </w:t>
      </w:r>
      <w:r w:rsidRPr="00584918">
        <w:rPr>
          <w:rFonts w:ascii="Times New Roman" w:hAnsi="Times New Roman" w:cs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584918">
        <w:rPr>
          <w:rFonts w:ascii="Times New Roman" w:hAnsi="Times New Roman" w:cs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584918">
        <w:rPr>
          <w:b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2.6. Муниципальная услуга предоставляется на основании </w:t>
      </w:r>
      <w:hyperlink r:id="rId13" w:anchor="P550" w:history="1">
        <w:r w:rsidRPr="00584918">
          <w:rPr>
            <w:rStyle w:val="aa"/>
            <w:rFonts w:eastAsia="Calibri"/>
            <w:sz w:val="24"/>
            <w:szCs w:val="24"/>
          </w:rPr>
          <w:t>заявления</w:t>
        </w:r>
      </w:hyperlink>
      <w:r w:rsidRPr="00584918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1 к Административному регламенту.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bookmarkStart w:id="1" w:name="Par132"/>
      <w:bookmarkStart w:id="2" w:name="Par133"/>
      <w:bookmarkEnd w:id="1"/>
      <w:bookmarkEnd w:id="2"/>
      <w:r w:rsidRPr="00584918">
        <w:t>2.6.1. В заявлении должны быть указаны: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4) почтовый адрес, адрес электронной почты, номер телефона для связи с заявителем или представителем заявителя;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5) предполагаемые цели использования земель или земельного участка в соответствии с </w:t>
      </w:r>
      <w:hyperlink r:id="rId14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ЗК РФ;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7) срок использования земель или земельного участка (в пределах сроков, установленных </w:t>
      </w:r>
      <w:hyperlink r:id="rId15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ЗК РФ).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bookmarkStart w:id="3" w:name="Par141"/>
      <w:bookmarkEnd w:id="3"/>
      <w:r w:rsidRPr="00584918">
        <w:t>2.6.2. К заявлению заявитель (представитель заявителя) прикладывает: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1) копии документов, удостоверяющих личность заявителя и представителя заявителя, и документа, подтверждающего полномочия представителя </w:t>
      </w:r>
      <w:proofErr w:type="gramStart"/>
      <w:r w:rsidRPr="00584918">
        <w:t>заявителя, в случае, если</w:t>
      </w:r>
      <w:proofErr w:type="gramEnd"/>
      <w:r w:rsidRPr="00584918">
        <w:t xml:space="preserve"> заявление подается представителем заявителя;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CF00E6" w:rsidRPr="00584918" w:rsidRDefault="00CF00E6" w:rsidP="00CF00E6">
      <w:pPr>
        <w:ind w:firstLine="540"/>
        <w:jc w:val="both"/>
      </w:pPr>
      <w:bookmarkStart w:id="4" w:name="Par144"/>
      <w:bookmarkEnd w:id="4"/>
      <w:r w:rsidRPr="00584918"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1) выписка из Единого государственного реестра недвижимости об объекте недвижимости;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bookmarkStart w:id="5" w:name="Par147"/>
      <w:bookmarkEnd w:id="5"/>
      <w:r w:rsidRPr="00584918">
        <w:t>2) копия лицензии, удостоверяющей право проведения работ по геологическому изучению недр;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3) иные документы, подтверждающие основания для использования земель или земельного участка в целях, предусмотренных </w:t>
      </w:r>
      <w:hyperlink r:id="rId16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ЗК РФ.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lastRenderedPageBreak/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F00E6" w:rsidRPr="00584918" w:rsidRDefault="00CF00E6" w:rsidP="00CF00E6">
      <w:pPr>
        <w:ind w:firstLine="567"/>
        <w:jc w:val="both"/>
      </w:pPr>
      <w:r w:rsidRPr="00584918"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CF00E6" w:rsidRPr="00584918" w:rsidRDefault="00CF00E6" w:rsidP="00CF00E6">
      <w:pPr>
        <w:ind w:firstLine="567"/>
        <w:jc w:val="both"/>
      </w:pPr>
      <w:r w:rsidRPr="00584918">
        <w:t>1) лично по адресу Администрации на бумажном носителе;</w:t>
      </w:r>
    </w:p>
    <w:p w:rsidR="00CF00E6" w:rsidRPr="00584918" w:rsidRDefault="00CF00E6" w:rsidP="00CF00E6">
      <w:pPr>
        <w:ind w:firstLine="567"/>
        <w:jc w:val="both"/>
      </w:pPr>
      <w:r w:rsidRPr="00584918">
        <w:t>2) посредством почтовой связи по адресу Администрации;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CF00E6" w:rsidRPr="00584918" w:rsidRDefault="00CF00E6" w:rsidP="00CF00E6">
      <w:pPr>
        <w:autoSpaceDE w:val="0"/>
        <w:autoSpaceDN w:val="0"/>
        <w:adjustRightInd w:val="0"/>
        <w:ind w:right="-2" w:firstLine="567"/>
        <w:jc w:val="both"/>
      </w:pPr>
      <w:r w:rsidRPr="00584918"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center"/>
        <w:rPr>
          <w:b/>
        </w:rPr>
      </w:pPr>
      <w:bookmarkStart w:id="6" w:name="Par152"/>
      <w:bookmarkEnd w:id="6"/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2.7. Основание для отказа в приеме документов, указанных в пункте 2.6. Административного регламента и представленных в форме электронного документа: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-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17" w:history="1">
        <w:r w:rsidRPr="00584918">
          <w:rPr>
            <w:rStyle w:val="aa"/>
            <w:rFonts w:eastAsia="Calibri"/>
          </w:rPr>
          <w:t>законом</w:t>
        </w:r>
      </w:hyperlink>
      <w:r w:rsidRPr="00584918">
        <w:t xml:space="preserve"> от 06.04.2011 № 63-ФЗ «Об электронной подписи» условий признания ее действительности.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center"/>
        <w:rPr>
          <w:b/>
        </w:rPr>
      </w:pPr>
      <w:bookmarkStart w:id="7" w:name="Par158"/>
      <w:bookmarkEnd w:id="7"/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2.8. Решение об отказе в выдаче разрешения о предоставлении земельного участка принимается в следующих случаях: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1) заявление и документы поданы с нарушением требований, установленных подпунктами 2.6.1 и </w:t>
      </w:r>
      <w:hyperlink r:id="rId18" w:anchor="Par141" w:history="1">
        <w:r w:rsidRPr="00584918">
          <w:rPr>
            <w:rStyle w:val="aa"/>
            <w:rFonts w:eastAsia="Calibri"/>
          </w:rPr>
          <w:t>2.6.2 пункта 2.6</w:t>
        </w:r>
      </w:hyperlink>
      <w:r w:rsidRPr="00584918">
        <w:t xml:space="preserve"> Регламента;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9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Земельного кодекса Российской Федерации;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Основания для приостановления предоставления муниципальной услуги отсутствуют.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2.9. Муниципальная услуга предоставляется бесплатно.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  <w:r w:rsidRPr="00584918">
        <w:rPr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t>2.10. Время ожидания в очереди не должно превышать: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t>- при подаче заявления и (или) документов - 15 минут;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lastRenderedPageBreak/>
        <w:t>- при получении результата предоставления муниципальной услуги - 15 минут.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</w:rPr>
      </w:pPr>
      <w:r w:rsidRPr="00584918">
        <w:rPr>
          <w:b/>
          <w:bCs/>
        </w:rPr>
        <w:t>Срок регистрации запроса заявителя о предоставлении муниципальной услуги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 w:firstLine="567"/>
        <w:jc w:val="both"/>
      </w:pPr>
      <w:r w:rsidRPr="00584918"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CF00E6" w:rsidRPr="00584918" w:rsidRDefault="00CF00E6" w:rsidP="00CF00E6">
      <w:pPr>
        <w:tabs>
          <w:tab w:val="left" w:pos="9921"/>
        </w:tabs>
        <w:ind w:right="140" w:firstLine="567"/>
        <w:jc w:val="center"/>
      </w:pPr>
    </w:p>
    <w:p w:rsidR="00CF00E6" w:rsidRPr="00584918" w:rsidRDefault="00CF00E6" w:rsidP="00CF00E6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</w:rPr>
      </w:pPr>
      <w:r w:rsidRPr="00584918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spacing w:val="2"/>
        </w:rPr>
      </w:pPr>
      <w:r w:rsidRPr="00584918">
        <w:t>2.14. З</w:t>
      </w:r>
      <w:r w:rsidRPr="00584918">
        <w:rPr>
          <w:spacing w:val="2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2.15. Предоставление муниципальной услуги осуществляется в специально выделенных для этой цели помещениях.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2.16. Помещения, в которых осуществляется предоставление муниципальной услуги, оборудуются: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информационными стендами, содержащими визуальную и текстовую информацию;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стульями и столами для возможности оформления документов.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rFonts w:ascii="Calibri" w:hAnsi="Calibri" w:cs="Calibri"/>
        </w:rPr>
      </w:pPr>
      <w:r w:rsidRPr="00584918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2.19. Кабинеты приема заявителей должны иметь информационные таблички (вывески) с указанием: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номера кабинета;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rFonts w:ascii="Calibri" w:hAnsi="Calibri" w:cs="Calibri"/>
        </w:rPr>
      </w:pPr>
      <w:r w:rsidRPr="00584918">
        <w:t>- фамилии, имени, отчества (при наличии) и должности специалиста.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- текст административного регламента;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- краткое описание порядка предоставления муниципальной услуги;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- перечень документов, необходимых для предоставления муниципальной услуги;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- образцы заявлений;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- справочная информация.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584918">
        <w:rPr>
          <w:position w:val="-2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584918">
        <w:rPr>
          <w:position w:val="-2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rFonts w:ascii="Calibri" w:hAnsi="Calibri" w:cs="Calibri"/>
        </w:rPr>
      </w:pPr>
      <w:r w:rsidRPr="00584918"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84918">
        <w:rPr>
          <w:color w:val="000000"/>
        </w:rPr>
        <w:t>Администрации, МФЦ.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584918">
        <w:rPr>
          <w:color w:val="000000"/>
        </w:rPr>
        <w:t>знаков</w:t>
      </w:r>
      <w:proofErr w:type="gramEnd"/>
      <w:r w:rsidRPr="00584918">
        <w:rPr>
          <w:color w:val="000000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584918">
        <w:rPr>
          <w:color w:val="000000"/>
        </w:rPr>
        <w:t>тифлосурдопереводчика</w:t>
      </w:r>
      <w:proofErr w:type="spellEnd"/>
      <w:r w:rsidRPr="00584918">
        <w:rPr>
          <w:color w:val="000000"/>
        </w:rPr>
        <w:t>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rFonts w:ascii="Calibri" w:hAnsi="Calibri" w:cs="Calibri"/>
        </w:rPr>
      </w:pPr>
      <w:r w:rsidRPr="00584918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  <w:rPr>
          <w:rFonts w:ascii="Calibri" w:hAnsi="Calibri" w:cs="Calibri"/>
        </w:rPr>
      </w:pPr>
      <w:r w:rsidRPr="00584918">
        <w:rPr>
          <w:color w:val="000000"/>
        </w:rPr>
        <w:t>Рабочее место специалиста Администрации, МФЦ</w:t>
      </w:r>
      <w:r w:rsidRPr="00584918">
        <w:rPr>
          <w:color w:val="FF0000"/>
        </w:rPr>
        <w:t xml:space="preserve"> </w:t>
      </w:r>
      <w:r w:rsidRPr="00584918"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84918">
        <w:t>брелками</w:t>
      </w:r>
      <w:proofErr w:type="spellEnd"/>
      <w:r w:rsidRPr="00584918">
        <w:t>-коммуникаторами).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 xml:space="preserve">Специалисты </w:t>
      </w:r>
      <w:r w:rsidRPr="00584918">
        <w:rPr>
          <w:color w:val="000000"/>
        </w:rPr>
        <w:t>Администрации, МФЦ</w:t>
      </w:r>
      <w:r w:rsidRPr="00584918"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center"/>
        <w:rPr>
          <w:rFonts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CF00E6" w:rsidRPr="00584918" w:rsidRDefault="00CF00E6" w:rsidP="00CF00E6">
      <w:pPr>
        <w:pStyle w:val="ConsPlusNormal"/>
        <w:ind w:firstLine="567"/>
        <w:jc w:val="both"/>
        <w:rPr>
          <w:sz w:val="24"/>
          <w:szCs w:val="24"/>
        </w:rPr>
      </w:pP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lastRenderedPageBreak/>
        <w:t>2.24.1. Показателями доступности предоставления муниципальной услуги являются: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</w:t>
      </w:r>
      <w:r w:rsidRPr="00584918">
        <w:rPr>
          <w:rFonts w:ascii="Times New Roman" w:hAnsi="Times New Roman"/>
          <w:sz w:val="24"/>
          <w:szCs w:val="24"/>
        </w:rPr>
        <w:t>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F00E6" w:rsidRPr="00584918" w:rsidRDefault="00CF00E6" w:rsidP="00CF00E6">
      <w:pPr>
        <w:pStyle w:val="a8"/>
        <w:ind w:firstLine="567"/>
        <w:jc w:val="center"/>
        <w:rPr>
          <w:b/>
          <w:spacing w:val="2"/>
        </w:rPr>
      </w:pPr>
    </w:p>
    <w:p w:rsidR="00CF00E6" w:rsidRPr="00584918" w:rsidRDefault="00CF00E6" w:rsidP="00CF00E6">
      <w:pPr>
        <w:pStyle w:val="a8"/>
        <w:jc w:val="center"/>
        <w:rPr>
          <w:b/>
          <w:spacing w:val="2"/>
        </w:rPr>
      </w:pPr>
      <w:r w:rsidRPr="00584918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pacing w:val="2"/>
          <w:sz w:val="24"/>
          <w:szCs w:val="24"/>
        </w:rPr>
        <w:t xml:space="preserve">2.25. Для получения муниципальной услуги заявителю </w:t>
      </w:r>
      <w:r w:rsidRPr="00584918">
        <w:rPr>
          <w:rFonts w:ascii="Times New Roman" w:hAnsi="Times New Roman"/>
          <w:sz w:val="24"/>
          <w:szCs w:val="24"/>
        </w:rPr>
        <w:t xml:space="preserve">(представителю заявителя) </w:t>
      </w:r>
      <w:r w:rsidRPr="00584918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584918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В МФЦ осуществляются прием и выдача документов только при личном обращении заявителя (представителя заявителя).</w:t>
      </w:r>
    </w:p>
    <w:p w:rsidR="00CF00E6" w:rsidRPr="00584918" w:rsidRDefault="00CF00E6" w:rsidP="00CF00E6">
      <w:pPr>
        <w:tabs>
          <w:tab w:val="left" w:pos="1260"/>
        </w:tabs>
        <w:ind w:firstLine="567"/>
        <w:jc w:val="both"/>
      </w:pPr>
      <w:r w:rsidRPr="00584918"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F00E6" w:rsidRPr="00584918" w:rsidRDefault="00CF00E6" w:rsidP="00CF00E6">
      <w:pPr>
        <w:ind w:firstLine="567"/>
        <w:jc w:val="both"/>
      </w:pPr>
      <w:r w:rsidRPr="00584918"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F00E6" w:rsidRPr="00584918" w:rsidRDefault="00CF00E6" w:rsidP="00CF00E6">
      <w:pPr>
        <w:ind w:firstLine="567"/>
        <w:jc w:val="both"/>
      </w:pPr>
      <w:r w:rsidRPr="00584918">
        <w:t xml:space="preserve">При обращении заявителя в МФЦ обеспечивается передача </w:t>
      </w:r>
      <w:proofErr w:type="gramStart"/>
      <w:r w:rsidRPr="00584918">
        <w:t>заявления  в</w:t>
      </w:r>
      <w:proofErr w:type="gramEnd"/>
      <w:r w:rsidRPr="00584918">
        <w:t xml:space="preserve">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F00E6" w:rsidRPr="00584918" w:rsidRDefault="00CF00E6" w:rsidP="00CF00E6">
      <w:pPr>
        <w:ind w:firstLine="567"/>
        <w:jc w:val="both"/>
      </w:pPr>
      <w:r w:rsidRPr="00584918"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F00E6" w:rsidRPr="00584918" w:rsidRDefault="00CF00E6" w:rsidP="00CF00E6">
      <w:pPr>
        <w:ind w:firstLine="567"/>
        <w:jc w:val="both"/>
      </w:pPr>
      <w:r w:rsidRPr="00584918"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CF00E6" w:rsidRPr="00584918" w:rsidRDefault="00CF00E6" w:rsidP="00CF00E6">
      <w:pPr>
        <w:ind w:firstLine="567"/>
        <w:jc w:val="both"/>
      </w:pPr>
      <w:r w:rsidRPr="00584918">
        <w:t>1) получение информации о порядке и сроках предоставления муниципальной услуги;</w:t>
      </w:r>
    </w:p>
    <w:p w:rsidR="00CF00E6" w:rsidRPr="00584918" w:rsidRDefault="00CF00E6" w:rsidP="00CF00E6">
      <w:pPr>
        <w:ind w:firstLine="567"/>
        <w:jc w:val="both"/>
      </w:pPr>
      <w:r w:rsidRPr="00584918">
        <w:t>2) формирование заявления;</w:t>
      </w:r>
    </w:p>
    <w:p w:rsidR="00CF00E6" w:rsidRPr="00584918" w:rsidRDefault="00CF00E6" w:rsidP="00CF00E6">
      <w:pPr>
        <w:ind w:firstLine="567"/>
        <w:jc w:val="both"/>
      </w:pPr>
      <w:r w:rsidRPr="00584918">
        <w:t>3) прием и регистрация заявления;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4) получение сведений о ходе выполнения заявления;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584918">
        <w:t xml:space="preserve">5) </w:t>
      </w:r>
      <w:r w:rsidRPr="00584918">
        <w:rPr>
          <w:iCs/>
        </w:rPr>
        <w:t>осуществление оценки качества предоставления муниципальной услуги;</w:t>
      </w:r>
    </w:p>
    <w:p w:rsidR="00CF00E6" w:rsidRPr="00584918" w:rsidRDefault="00CF00E6" w:rsidP="00CF00E6">
      <w:pPr>
        <w:ind w:firstLine="567"/>
        <w:jc w:val="both"/>
      </w:pPr>
      <w:r w:rsidRPr="00584918"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CF00E6" w:rsidRPr="00584918" w:rsidRDefault="00CF00E6" w:rsidP="00CF00E6">
      <w:pPr>
        <w:ind w:firstLine="567"/>
        <w:jc w:val="both"/>
      </w:pPr>
      <w:r w:rsidRPr="00584918">
        <w:lastRenderedPageBreak/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CF00E6" w:rsidRPr="00584918" w:rsidRDefault="00CF00E6" w:rsidP="00CF00E6">
      <w:pPr>
        <w:ind w:firstLine="567"/>
        <w:jc w:val="both"/>
      </w:pPr>
      <w:r w:rsidRPr="00584918"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CF00E6" w:rsidRPr="00584918" w:rsidRDefault="00CF00E6" w:rsidP="00CF00E6">
      <w:pPr>
        <w:ind w:firstLine="567"/>
        <w:jc w:val="both"/>
      </w:pPr>
      <w:r w:rsidRPr="00584918">
        <w:t>Образцы заполнения электронной формы заявления размещаются на Едином портале, Региональном портале.</w:t>
      </w:r>
    </w:p>
    <w:p w:rsidR="00CF00E6" w:rsidRPr="00584918" w:rsidRDefault="00CF00E6" w:rsidP="00CF00E6">
      <w:pPr>
        <w:ind w:firstLine="567"/>
        <w:jc w:val="both"/>
      </w:pPr>
      <w:r w:rsidRPr="00584918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F00E6" w:rsidRPr="00584918" w:rsidRDefault="00CF00E6" w:rsidP="00CF00E6">
      <w:pPr>
        <w:ind w:firstLine="567"/>
        <w:jc w:val="both"/>
      </w:pPr>
      <w:r w:rsidRPr="00584918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F00E6" w:rsidRPr="00584918" w:rsidRDefault="00CF00E6" w:rsidP="00CF00E6">
      <w:pPr>
        <w:ind w:firstLine="567"/>
        <w:jc w:val="both"/>
      </w:pPr>
      <w:r w:rsidRPr="00584918">
        <w:t>При формировании заявления обеспечивается:</w:t>
      </w:r>
    </w:p>
    <w:p w:rsidR="00CF00E6" w:rsidRPr="00584918" w:rsidRDefault="00CF00E6" w:rsidP="00CF00E6">
      <w:pPr>
        <w:ind w:firstLine="567"/>
        <w:jc w:val="both"/>
      </w:pPr>
      <w:r w:rsidRPr="00584918"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CF00E6" w:rsidRPr="00584918" w:rsidRDefault="00CF00E6" w:rsidP="00CF00E6">
      <w:pPr>
        <w:ind w:firstLine="567"/>
        <w:jc w:val="both"/>
      </w:pPr>
      <w:r w:rsidRPr="00584918">
        <w:t>2) возможность печати на бумажном носителе копии электронной формы заявления;</w:t>
      </w:r>
    </w:p>
    <w:p w:rsidR="00CF00E6" w:rsidRPr="00584918" w:rsidRDefault="00CF00E6" w:rsidP="00CF00E6">
      <w:pPr>
        <w:ind w:firstLine="567"/>
        <w:jc w:val="both"/>
      </w:pPr>
      <w:r w:rsidRPr="00584918"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F00E6" w:rsidRPr="00584918" w:rsidRDefault="00CF00E6" w:rsidP="00CF00E6">
      <w:pPr>
        <w:ind w:firstLine="567"/>
        <w:jc w:val="both"/>
      </w:pPr>
      <w:r w:rsidRPr="00584918"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CF00E6" w:rsidRPr="00584918" w:rsidRDefault="00CF00E6" w:rsidP="00CF00E6">
      <w:pPr>
        <w:ind w:firstLine="567"/>
        <w:jc w:val="both"/>
      </w:pPr>
      <w:r w:rsidRPr="00584918"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CF00E6" w:rsidRPr="00584918" w:rsidRDefault="00CF00E6" w:rsidP="00CF00E6">
      <w:pPr>
        <w:ind w:firstLine="567"/>
        <w:jc w:val="both"/>
      </w:pPr>
      <w:r w:rsidRPr="00584918"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</w:t>
      </w:r>
      <w:r w:rsidRPr="00584918">
        <w:lastRenderedPageBreak/>
        <w:t>предоставления муниципальной услуги, а также получения результата предоставления муниципальной услуги.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00E6" w:rsidRPr="00584918" w:rsidRDefault="00CF00E6" w:rsidP="00CF00E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3.1. Исчерпывающий перечень административных процедур.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Предоставление муниципальной услуги включает в себя следующие административные процедуры: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3.1.2.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0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21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22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23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3.1.3. 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4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25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26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27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CF00E6" w:rsidRPr="00584918" w:rsidRDefault="00CF00E6" w:rsidP="00CF00E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3.2. Описание последовательности действий при предоставлении муниципальной услуги, в том числе в электронном виде.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CF00E6" w:rsidRPr="00584918" w:rsidRDefault="00CF00E6" w:rsidP="00CF00E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CF00E6" w:rsidRPr="00584918" w:rsidRDefault="00CF00E6" w:rsidP="00CF00E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</w:t>
      </w:r>
      <w:r w:rsidRPr="00584918">
        <w:lastRenderedPageBreak/>
        <w:t>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CF00E6" w:rsidRPr="00584918" w:rsidRDefault="00CF00E6" w:rsidP="00CF00E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28" w:history="1">
        <w:r w:rsidRPr="00584918">
          <w:rPr>
            <w:rStyle w:val="aa"/>
            <w:rFonts w:eastAsia="Calibri"/>
          </w:rPr>
          <w:t>статьей 11</w:t>
        </w:r>
      </w:hyperlink>
      <w:r w:rsidRPr="00584918">
        <w:t xml:space="preserve"> Федерального закона от 06.04.2011 года № 63-ФЗ «Об электронной подписи». 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29" w:history="1">
        <w:r w:rsidRPr="00584918">
          <w:rPr>
            <w:rStyle w:val="aa"/>
            <w:rFonts w:eastAsia="Calibri"/>
          </w:rPr>
          <w:t>статьи 11</w:t>
        </w:r>
      </w:hyperlink>
      <w:r w:rsidRPr="00584918"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При отсутствии обстоятельств, указанных в </w:t>
      </w:r>
      <w:hyperlink r:id="rId30" w:history="1">
        <w:r w:rsidRPr="00584918">
          <w:rPr>
            <w:rStyle w:val="aa"/>
            <w:rFonts w:eastAsia="Calibri"/>
          </w:rPr>
          <w:t>пункте 2.7</w:t>
        </w:r>
      </w:hyperlink>
      <w:r w:rsidRPr="00584918">
        <w:t xml:space="preserve"> Административного регламента, специалист Администрации, ответственный за регистрацию входящих документов: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Результатом выполнения административной процедуры является зарегистрированное заявление и документы.</w:t>
      </w:r>
    </w:p>
    <w:p w:rsidR="00CF00E6" w:rsidRPr="00584918" w:rsidRDefault="00CF00E6" w:rsidP="00CF00E6">
      <w:pPr>
        <w:autoSpaceDE w:val="0"/>
        <w:autoSpaceDN w:val="0"/>
        <w:ind w:right="-2" w:firstLine="567"/>
        <w:jc w:val="both"/>
      </w:pPr>
      <w:r w:rsidRPr="00584918"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CF00E6" w:rsidRPr="00584918" w:rsidRDefault="00CF00E6" w:rsidP="00CF00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bookmarkStart w:id="8" w:name="P339"/>
      <w:bookmarkEnd w:id="8"/>
      <w:r w:rsidRPr="00584918">
        <w:t xml:space="preserve">3.2.2. 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1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32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3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34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Основанием для начала административной процедуры является зарегистрированные заявление и документы.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>Специалист Администрации, ответственный за предоставление муниципальной услуги: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lastRenderedPageBreak/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r:id="rId35" w:anchor="Par144" w:history="1">
        <w:r w:rsidRPr="00584918">
          <w:rPr>
            <w:rStyle w:val="aa"/>
            <w:rFonts w:eastAsia="Calibri"/>
          </w:rPr>
          <w:t>подпункте 2.6.3 пункта 2.6</w:t>
        </w:r>
      </w:hyperlink>
      <w:r w:rsidRPr="00584918">
        <w:t xml:space="preserve"> Регламента;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- рассматривает заявление на предмет соответствия требованиям, установленным </w:t>
      </w:r>
      <w:hyperlink r:id="rId36" w:anchor="Par133" w:history="1">
        <w:r w:rsidRPr="00584918">
          <w:rPr>
            <w:rStyle w:val="aa"/>
            <w:rFonts w:eastAsia="Calibri"/>
          </w:rPr>
          <w:t>подпунктами 2.6.1</w:t>
        </w:r>
      </w:hyperlink>
      <w:r w:rsidRPr="00584918">
        <w:t xml:space="preserve"> и </w:t>
      </w:r>
      <w:hyperlink r:id="rId37" w:anchor="Par141" w:history="1">
        <w:r w:rsidRPr="00584918">
          <w:rPr>
            <w:rStyle w:val="aa"/>
            <w:rFonts w:eastAsia="Calibri"/>
          </w:rPr>
          <w:t>2.6.2 пункта 2.6</w:t>
        </w:r>
      </w:hyperlink>
      <w:r w:rsidRPr="00584918">
        <w:t xml:space="preserve"> Регламента, </w:t>
      </w:r>
      <w:hyperlink r:id="rId38" w:history="1">
        <w:r w:rsidRPr="00584918">
          <w:rPr>
            <w:rStyle w:val="aa"/>
            <w:rFonts w:eastAsia="Calibri"/>
          </w:rPr>
          <w:t>пункту 1 статьи 39.34</w:t>
        </w:r>
      </w:hyperlink>
      <w:r w:rsidRPr="00584918">
        <w:t xml:space="preserve"> ЗК РФ;</w:t>
      </w:r>
    </w:p>
    <w:p w:rsidR="00CF00E6" w:rsidRPr="00584918" w:rsidRDefault="00CF00E6" w:rsidP="00CF00E6">
      <w:pPr>
        <w:autoSpaceDE w:val="0"/>
        <w:autoSpaceDN w:val="0"/>
        <w:adjustRightInd w:val="0"/>
        <w:ind w:firstLine="539"/>
        <w:jc w:val="both"/>
      </w:pPr>
      <w:r w:rsidRPr="00584918">
        <w:t xml:space="preserve">- готовит проект постановления об отказе в выдаче разрешения в случаях, указанных в </w:t>
      </w:r>
      <w:hyperlink r:id="rId39" w:anchor="Par158" w:history="1">
        <w:r w:rsidRPr="00584918">
          <w:rPr>
            <w:rStyle w:val="aa"/>
            <w:rFonts w:eastAsia="Calibri"/>
          </w:rPr>
          <w:t>пункте 2.8</w:t>
        </w:r>
      </w:hyperlink>
      <w:r w:rsidRPr="00584918">
        <w:t xml:space="preserve">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</w:t>
      </w:r>
      <w:hyperlink r:id="rId40" w:anchor="Par158" w:history="1">
        <w:r w:rsidRPr="00584918">
          <w:rPr>
            <w:rStyle w:val="aa"/>
            <w:rFonts w:eastAsia="Calibri"/>
          </w:rPr>
          <w:t>пунктом 2.8</w:t>
        </w:r>
      </w:hyperlink>
      <w:r w:rsidRPr="00584918">
        <w:t xml:space="preserve"> Регламента.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1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42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3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44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autoSpaceDE w:val="0"/>
        <w:autoSpaceDN w:val="0"/>
        <w:ind w:right="-2" w:firstLine="567"/>
        <w:jc w:val="both"/>
      </w:pPr>
      <w:r w:rsidRPr="00584918">
        <w:t xml:space="preserve"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5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46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7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48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CF00E6" w:rsidRPr="00584918" w:rsidRDefault="00CF00E6" w:rsidP="00CF00E6">
      <w:pPr>
        <w:autoSpaceDE w:val="0"/>
        <w:autoSpaceDN w:val="0"/>
        <w:ind w:right="-2" w:firstLine="567"/>
        <w:jc w:val="both"/>
      </w:pPr>
      <w:r w:rsidRPr="00584918">
        <w:t xml:space="preserve">3.2.3. 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9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50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1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52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3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54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постановление Администрации об отказе в выдаче разрешения на использование земель или земельных участков, в целях, </w:t>
      </w:r>
      <w:r w:rsidRPr="00584918">
        <w:lastRenderedPageBreak/>
        <w:t xml:space="preserve">указанных в </w:t>
      </w:r>
      <w:hyperlink r:id="rId55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56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autoSpaceDE w:val="0"/>
        <w:autoSpaceDN w:val="0"/>
        <w:ind w:right="-2" w:firstLine="567"/>
        <w:jc w:val="both"/>
      </w:pPr>
      <w:r w:rsidRPr="00584918">
        <w:t xml:space="preserve"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7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58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9" w:history="1">
        <w:r w:rsidRPr="00584918">
          <w:rPr>
            <w:rStyle w:val="aa"/>
            <w:rFonts w:eastAsia="Calibri"/>
          </w:rPr>
          <w:t>подпунктах 1</w:t>
        </w:r>
      </w:hyperlink>
      <w:r w:rsidRPr="00584918">
        <w:t xml:space="preserve"> - </w:t>
      </w:r>
      <w:hyperlink r:id="rId60" w:history="1">
        <w:r w:rsidRPr="00584918">
          <w:rPr>
            <w:rStyle w:val="aa"/>
            <w:rFonts w:eastAsia="Calibri"/>
          </w:rPr>
          <w:t>4 и 7 пункта 1 статьи 39.33</w:t>
        </w:r>
      </w:hyperlink>
      <w:r w:rsidRPr="00584918">
        <w:t xml:space="preserve"> ЗК РФ, без предоставления земельных участков и установления сервитута, публичного сервитута.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CF00E6" w:rsidRPr="00584918" w:rsidRDefault="00CF00E6" w:rsidP="00CF00E6">
      <w:pPr>
        <w:tabs>
          <w:tab w:val="num" w:pos="0"/>
        </w:tabs>
        <w:ind w:firstLine="567"/>
        <w:jc w:val="both"/>
      </w:pPr>
      <w:r w:rsidRPr="00584918"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(представитель заявителя) представляет: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 xml:space="preserve"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</w:t>
      </w:r>
      <w:r w:rsidRPr="00584918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документе и передает Специалисту Администрации для направления заявителю.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CF00E6" w:rsidRPr="00584918" w:rsidRDefault="00CF00E6" w:rsidP="00CF00E6">
      <w:pPr>
        <w:tabs>
          <w:tab w:val="num" w:pos="0"/>
        </w:tabs>
        <w:ind w:firstLine="567"/>
        <w:jc w:val="both"/>
      </w:pPr>
      <w:r w:rsidRPr="00584918"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F00E6" w:rsidRPr="00584918" w:rsidRDefault="00CF00E6" w:rsidP="00CF00E6">
      <w:pPr>
        <w:tabs>
          <w:tab w:val="num" w:pos="0"/>
        </w:tabs>
        <w:ind w:firstLine="567"/>
        <w:jc w:val="both"/>
      </w:pPr>
      <w:r w:rsidRPr="00584918">
        <w:t>3.4. Особенности предоставления муниципальной услуги в МФЦ.</w:t>
      </w:r>
    </w:p>
    <w:p w:rsidR="00CF00E6" w:rsidRPr="00584918" w:rsidRDefault="00CF00E6" w:rsidP="00CF00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В случае если муниципальная услуга оказывается на базе МФЦ, специалист МФЦ: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принимает от заявителя (представителя заявителя) заявление, регистрирует заявление в соответствии с документооборотом МФЦ;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проверяет правильность заполнения заявления;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проверяет комплектность представленных заявителем (представителем заявителя) документов;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- выдает расписку о принятии заявления и указанием срока получения результата муниципальной услуги.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В срок получения результата специалист МФЦ, ответственный за доставку документов, получает в</w:t>
      </w:r>
      <w:r w:rsidRPr="00584918">
        <w:rPr>
          <w:i/>
        </w:rPr>
        <w:t xml:space="preserve"> </w:t>
      </w:r>
      <w:r w:rsidRPr="00584918">
        <w:t>Администрации</w:t>
      </w:r>
      <w:r w:rsidRPr="00584918">
        <w:rPr>
          <w:i/>
        </w:rPr>
        <w:t xml:space="preserve"> </w:t>
      </w:r>
      <w:r w:rsidRPr="00584918">
        <w:t>результат предоставления муниципальной услуги под подпись.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Полученные специалистом МФЦ документы регистрируется в установленном МФЦ порядке.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lastRenderedPageBreak/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CF00E6" w:rsidRPr="00584918" w:rsidRDefault="00CF00E6" w:rsidP="00CF00E6">
      <w:pPr>
        <w:autoSpaceDE w:val="0"/>
        <w:autoSpaceDN w:val="0"/>
        <w:ind w:firstLine="567"/>
        <w:jc w:val="both"/>
      </w:pPr>
      <w:r w:rsidRPr="00584918"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F00E6" w:rsidRPr="00584918" w:rsidRDefault="00CF00E6" w:rsidP="00CF00E6">
      <w:pPr>
        <w:tabs>
          <w:tab w:val="num" w:pos="0"/>
        </w:tabs>
        <w:ind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  <w:bCs/>
        </w:rPr>
      </w:pPr>
      <w:r w:rsidRPr="00584918">
        <w:rPr>
          <w:b/>
          <w:bCs/>
        </w:rPr>
        <w:t>4. Формы контроля за исполнением Регламента</w:t>
      </w: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  <w:bCs/>
        </w:rPr>
      </w:pP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 </w:t>
      </w:r>
      <w:proofErr w:type="spellStart"/>
      <w:r w:rsidRPr="00584918">
        <w:t>Колышлейского</w:t>
      </w:r>
      <w:proofErr w:type="spellEnd"/>
      <w:r w:rsidRPr="00584918"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4.2. В Администрации проводятся плановые и внеплановые проверки полноты и качества исполнения муниципальной услуги.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Периодичность осуществления проверок определяется главой Администрации.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Плановые и внеплановые проверки проводятся на основании распоряжений Администрации.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4.5. Ответственные исполнители несут персональную ответственность за: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4.5.1. Соответствие результатов рассмотрения документов требованиям законодательства Российской Федерации;</w:t>
      </w: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4.5.2. Соблюдение сроков выполнения административных процедур при предоставлении муниципальной услуги.</w:t>
      </w:r>
    </w:p>
    <w:p w:rsidR="00CF00E6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  <w:r w:rsidRPr="00584918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46D77" w:rsidRDefault="00946D77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</w:p>
    <w:p w:rsidR="00946D77" w:rsidRDefault="00946D77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</w:p>
    <w:p w:rsidR="00946D77" w:rsidRPr="00584918" w:rsidRDefault="00946D77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  <w:lang w:val="en-US"/>
        </w:rPr>
        <w:lastRenderedPageBreak/>
        <w:t>V</w:t>
      </w:r>
      <w:r w:rsidRPr="00584918">
        <w:rPr>
          <w:b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CF00E6" w:rsidRPr="00584918" w:rsidRDefault="00CF00E6" w:rsidP="00CF00E6">
      <w:pPr>
        <w:autoSpaceDE w:val="0"/>
        <w:autoSpaceDN w:val="0"/>
        <w:adjustRightInd w:val="0"/>
        <w:jc w:val="center"/>
      </w:pPr>
    </w:p>
    <w:p w:rsidR="00CF00E6" w:rsidRPr="00584918" w:rsidRDefault="00CF00E6" w:rsidP="00CF00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 xml:space="preserve">5.4. В случае признания жалобы, не подлежащей удовлетворению в ответе </w:t>
      </w:r>
      <w:proofErr w:type="gramStart"/>
      <w:r w:rsidRPr="00584918">
        <w:t>заявителю</w:t>
      </w:r>
      <w:proofErr w:type="gramEnd"/>
      <w:r w:rsidRPr="00584918"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F00E6" w:rsidRPr="00584918" w:rsidRDefault="00CF00E6" w:rsidP="00CF00E6">
      <w:pPr>
        <w:ind w:firstLine="567"/>
        <w:jc w:val="both"/>
      </w:pPr>
      <w:r w:rsidRPr="00584918"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</w:p>
    <w:p w:rsidR="00CF00E6" w:rsidRPr="00584918" w:rsidRDefault="00CF00E6" w:rsidP="00CF00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 xml:space="preserve">5.8. Жалоба на решения и действия (бездействие) главы Администрации подается главе Администрации. </w:t>
      </w:r>
    </w:p>
    <w:p w:rsidR="00CF00E6" w:rsidRDefault="00CF00E6" w:rsidP="00CF00E6">
      <w:pPr>
        <w:autoSpaceDE w:val="0"/>
        <w:autoSpaceDN w:val="0"/>
        <w:adjustRightInd w:val="0"/>
        <w:ind w:firstLine="540"/>
        <w:jc w:val="both"/>
      </w:pPr>
      <w:r w:rsidRPr="00584918">
        <w:rPr>
          <w:position w:val="-2"/>
        </w:rPr>
        <w:t>5.9</w:t>
      </w:r>
      <w:r w:rsidRPr="00584918"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946D77" w:rsidRDefault="00946D77" w:rsidP="00CF00E6">
      <w:pPr>
        <w:autoSpaceDE w:val="0"/>
        <w:autoSpaceDN w:val="0"/>
        <w:adjustRightInd w:val="0"/>
        <w:ind w:firstLine="540"/>
        <w:jc w:val="both"/>
      </w:pPr>
    </w:p>
    <w:p w:rsidR="00946D77" w:rsidRDefault="00946D77" w:rsidP="00CF00E6">
      <w:pPr>
        <w:autoSpaceDE w:val="0"/>
        <w:autoSpaceDN w:val="0"/>
        <w:adjustRightInd w:val="0"/>
        <w:ind w:firstLine="540"/>
        <w:jc w:val="both"/>
      </w:pPr>
    </w:p>
    <w:p w:rsidR="00946D77" w:rsidRPr="00584918" w:rsidRDefault="00946D77" w:rsidP="00CF00E6">
      <w:pPr>
        <w:autoSpaceDE w:val="0"/>
        <w:autoSpaceDN w:val="0"/>
        <w:adjustRightInd w:val="0"/>
        <w:ind w:firstLine="540"/>
        <w:jc w:val="both"/>
      </w:pPr>
    </w:p>
    <w:p w:rsidR="00CF00E6" w:rsidRPr="00584918" w:rsidRDefault="00CF00E6" w:rsidP="00CF00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F00E6" w:rsidRPr="00584918" w:rsidRDefault="00CF00E6" w:rsidP="00CF00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0E6" w:rsidRPr="00584918" w:rsidRDefault="00CF00E6" w:rsidP="00CF00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18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F00E6" w:rsidRPr="00584918" w:rsidRDefault="00CF00E6" w:rsidP="00CF00E6">
      <w:pPr>
        <w:ind w:firstLine="567"/>
        <w:jc w:val="both"/>
      </w:pPr>
      <w:r w:rsidRPr="00584918">
        <w:t>- ФЗ № 210-ФЗ;</w:t>
      </w:r>
    </w:p>
    <w:p w:rsidR="00CF00E6" w:rsidRPr="00584918" w:rsidRDefault="00CF00E6" w:rsidP="00CF00E6">
      <w:pPr>
        <w:ind w:firstLine="567"/>
        <w:jc w:val="both"/>
      </w:pPr>
      <w:r w:rsidRPr="00584918"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F00E6" w:rsidRPr="00584918" w:rsidRDefault="00CF00E6" w:rsidP="00CF00E6">
      <w:pPr>
        <w:ind w:firstLine="708"/>
        <w:jc w:val="both"/>
      </w:pPr>
      <w:r w:rsidRPr="00584918">
        <w:t xml:space="preserve">- постановление администрации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 </w:t>
      </w:r>
      <w:proofErr w:type="spellStart"/>
      <w:r w:rsidRPr="00584918">
        <w:t>Колышлейского</w:t>
      </w:r>
      <w:proofErr w:type="spellEnd"/>
      <w:r w:rsidRPr="00584918">
        <w:t xml:space="preserve"> района Пензенской области от </w:t>
      </w:r>
      <w:r w:rsidRPr="00695064">
        <w:t>2</w:t>
      </w:r>
      <w:r w:rsidR="00695064" w:rsidRPr="00695064">
        <w:t>4.09</w:t>
      </w:r>
      <w:r w:rsidRPr="00695064">
        <w:t xml:space="preserve">.2018 № </w:t>
      </w:r>
      <w:r w:rsidR="00695064" w:rsidRPr="00695064">
        <w:t>31</w:t>
      </w:r>
      <w:r w:rsidRPr="00695064">
        <w:t xml:space="preserve"> </w:t>
      </w:r>
      <w:r w:rsidRPr="00584918"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 </w:t>
      </w:r>
      <w:proofErr w:type="spellStart"/>
      <w:r w:rsidRPr="00584918">
        <w:t>Колышлейского</w:t>
      </w:r>
      <w:proofErr w:type="spellEnd"/>
      <w:r w:rsidRPr="00584918">
        <w:t xml:space="preserve">  района Пензенской области,  должностных лиц, муниципальных служащих администрации </w:t>
      </w:r>
      <w:proofErr w:type="spellStart"/>
      <w:r w:rsidR="00584918" w:rsidRPr="00584918">
        <w:t>Телегинского</w:t>
      </w:r>
      <w:proofErr w:type="spellEnd"/>
      <w:r w:rsidRPr="00584918">
        <w:t xml:space="preserve"> сельсовета  </w:t>
      </w:r>
      <w:proofErr w:type="spellStart"/>
      <w:r w:rsidRPr="00584918">
        <w:t>Колышлейского</w:t>
      </w:r>
      <w:proofErr w:type="spellEnd"/>
      <w:r w:rsidRPr="00584918">
        <w:t xml:space="preserve">  района Пензенской области  при предоставлении муниципальных услуг».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584918"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584918">
        <w:rPr>
          <w:position w:val="-2"/>
        </w:rPr>
        <w:t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584918">
        <w:rPr>
          <w:position w:val="-2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CF00E6" w:rsidRPr="00584918" w:rsidRDefault="00CF00E6" w:rsidP="00CF00E6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584918">
        <w:rPr>
          <w:position w:val="-2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584918">
        <w:rPr>
          <w:position w:val="-2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584918">
        <w:rPr>
          <w:position w:val="-2"/>
        </w:rPr>
        <w:t>к</w:t>
      </w:r>
      <w:r w:rsidR="00946D77">
        <w:rPr>
          <w:position w:val="-2"/>
        </w:rPr>
        <w:t>в</w:t>
      </w:r>
      <w:proofErr w:type="spellEnd"/>
      <w:r w:rsidRPr="00584918">
        <w:rPr>
          <w:position w:val="-2"/>
        </w:rPr>
        <w:t xml:space="preserve"> и о Правилах ведения реестра описаний </w:t>
      </w:r>
      <w:r w:rsidRPr="00584918">
        <w:rPr>
          <w:position w:val="-2"/>
        </w:rPr>
        <w:lastRenderedPageBreak/>
        <w:t>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584918">
        <w:rPr>
          <w:position w:val="-2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CF00E6" w:rsidRPr="00584918" w:rsidRDefault="00CF00E6" w:rsidP="00CF00E6">
      <w:pPr>
        <w:autoSpaceDE w:val="0"/>
        <w:autoSpaceDN w:val="0"/>
        <w:adjustRightInd w:val="0"/>
        <w:ind w:right="-2" w:firstLine="567"/>
        <w:jc w:val="both"/>
      </w:pPr>
      <w:r w:rsidRPr="00584918">
        <w:br w:type="page"/>
      </w:r>
    </w:p>
    <w:p w:rsidR="00CF00E6" w:rsidRPr="00584918" w:rsidRDefault="00CF00E6" w:rsidP="00CF00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91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к Административному регламенту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предоставления Администрацией 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муниципальной услуги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«Выдача разрешений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на использование земель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или земельных участков,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без предоставления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земельных участков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>и сервитута, публичного сервитута»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r w:rsidRPr="00584918">
        <w:rPr>
          <w:b/>
        </w:rPr>
        <w:t>Форма заявления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Главе администрации </w:t>
      </w:r>
      <w:proofErr w:type="spellStart"/>
      <w:proofErr w:type="gramStart"/>
      <w:r w:rsidR="00584918" w:rsidRPr="00584918">
        <w:t>Телегинского</w:t>
      </w:r>
      <w:proofErr w:type="spellEnd"/>
      <w:r w:rsidRPr="00584918">
        <w:t xml:space="preserve">  сельсовета</w:t>
      </w:r>
      <w:proofErr w:type="gramEnd"/>
    </w:p>
    <w:p w:rsidR="00CF00E6" w:rsidRPr="00584918" w:rsidRDefault="00CF00E6" w:rsidP="00CF00E6">
      <w:pPr>
        <w:autoSpaceDE w:val="0"/>
        <w:autoSpaceDN w:val="0"/>
        <w:adjustRightInd w:val="0"/>
        <w:jc w:val="right"/>
        <w:rPr>
          <w:i/>
        </w:rPr>
      </w:pPr>
      <w:r w:rsidRPr="00584918">
        <w:t xml:space="preserve"> </w:t>
      </w:r>
      <w:proofErr w:type="spellStart"/>
      <w:r w:rsidRPr="00584918">
        <w:t>Колышлейского</w:t>
      </w:r>
      <w:proofErr w:type="spellEnd"/>
      <w:r w:rsidRPr="00584918">
        <w:t xml:space="preserve"> района Пензенской области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от 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 (Ф.И.О. (при наличии) физического лица, либо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наименование юридического лица, либо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 Ф.И.О. (при наличии) представителя заявителя)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(место жительства физического лица,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_______________________________________,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(реквизиты документа, удостоверяющего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личность физического лица, либо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сведения о государственной регистрации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     заявителя в ЕГРЮЛ)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действующего на основании________________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              (реквизиты документа,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подтверждающего полномочия представителя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заявителя (в случае, если от имени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заявителя выступает его представитель)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(почтовый адрес, адрес электронной почты,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номер телефона заявителя либо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</w:pPr>
      <w:r w:rsidRPr="00584918">
        <w:t xml:space="preserve">                                           представителя заявителя)</w:t>
      </w:r>
    </w:p>
    <w:p w:rsidR="00CF00E6" w:rsidRPr="00584918" w:rsidRDefault="00CF00E6" w:rsidP="00CF00E6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CF00E6" w:rsidRPr="00584918" w:rsidRDefault="00CF00E6" w:rsidP="00CF00E6">
      <w:pPr>
        <w:autoSpaceDE w:val="0"/>
        <w:autoSpaceDN w:val="0"/>
        <w:adjustRightInd w:val="0"/>
        <w:jc w:val="center"/>
        <w:rPr>
          <w:b/>
        </w:rPr>
      </w:pPr>
      <w:bookmarkStart w:id="9" w:name="Par403"/>
      <w:bookmarkEnd w:id="9"/>
      <w:r w:rsidRPr="00584918">
        <w:rPr>
          <w:b/>
        </w:rPr>
        <w:t>ЗАЯВЛЕНИЕ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 xml:space="preserve">Прошу Вас выдать разрешение на использование </w:t>
      </w:r>
      <w:proofErr w:type="gramStart"/>
      <w:r w:rsidRPr="00584918">
        <w:t>земель  (</w:t>
      </w:r>
      <w:proofErr w:type="gramEnd"/>
      <w:r w:rsidRPr="00584918">
        <w:t>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  <w:r w:rsidRPr="00584918">
        <w:t>_______________________________________________________________________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  <w:rPr>
          <w:i/>
        </w:rPr>
      </w:pPr>
      <w:r w:rsidRPr="00584918">
        <w:rPr>
          <w:i/>
        </w:rPr>
        <w:t xml:space="preserve"> (указывается в случае, если планируется использование всего земельного участка или его части)</w:t>
      </w: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 xml:space="preserve">Предполагаемая цель использования земель или земельного участка в соответствии с </w:t>
      </w:r>
      <w:hyperlink r:id="rId61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Земельного кодекса Российской Федерации: _____________________________________________________________________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  <w:r w:rsidRPr="00584918">
        <w:t>_______________________________________________________________________</w:t>
      </w: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lastRenderedPageBreak/>
        <w:t xml:space="preserve">Срок использования земель или земельного участка (в пределах сроков, установленных </w:t>
      </w:r>
      <w:hyperlink r:id="rId62" w:history="1">
        <w:r w:rsidRPr="00584918">
          <w:rPr>
            <w:rStyle w:val="aa"/>
            <w:rFonts w:eastAsia="Calibri"/>
          </w:rPr>
          <w:t>пунктом 1 статьи 39.34</w:t>
        </w:r>
      </w:hyperlink>
      <w:r w:rsidRPr="00584918">
        <w:t xml:space="preserve"> Земельного кодекса Российской Федерации) _____________________________________________________________________.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>Документы и (или) информация, необходимые для получения муниципальной услуги, прилагаются:</w:t>
      </w: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>1)_______________________________;</w:t>
      </w: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>2)_______________________________;</w:t>
      </w:r>
    </w:p>
    <w:p w:rsidR="00CF00E6" w:rsidRPr="00584918" w:rsidRDefault="00CF00E6" w:rsidP="00CF00E6">
      <w:pPr>
        <w:autoSpaceDE w:val="0"/>
        <w:autoSpaceDN w:val="0"/>
        <w:adjustRightInd w:val="0"/>
        <w:ind w:firstLine="708"/>
        <w:jc w:val="both"/>
      </w:pPr>
      <w:r w:rsidRPr="00584918">
        <w:t>3) _______________________________,</w:t>
      </w:r>
    </w:p>
    <w:p w:rsidR="00CF00E6" w:rsidRPr="00584918" w:rsidRDefault="00CF00E6" w:rsidP="00CF00E6">
      <w:pPr>
        <w:autoSpaceDE w:val="0"/>
        <w:autoSpaceDN w:val="0"/>
        <w:adjustRightInd w:val="0"/>
        <w:ind w:firstLine="567"/>
        <w:jc w:val="both"/>
      </w:pPr>
      <w:r w:rsidRPr="00584918"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both"/>
      </w:pPr>
    </w:p>
    <w:p w:rsidR="00CF00E6" w:rsidRPr="00584918" w:rsidRDefault="00CF00E6" w:rsidP="00CF00E6">
      <w:pPr>
        <w:autoSpaceDE w:val="0"/>
        <w:autoSpaceDN w:val="0"/>
        <w:adjustRightInd w:val="0"/>
        <w:jc w:val="both"/>
      </w:pPr>
      <w:r w:rsidRPr="00584918">
        <w:t>Дата                                                                                                               Подпись заявителя</w:t>
      </w:r>
    </w:p>
    <w:p w:rsidR="00CF00E6" w:rsidRPr="00584918" w:rsidRDefault="00CF00E6" w:rsidP="00CF00E6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CF00E6" w:rsidRPr="00584918" w:rsidRDefault="00CF00E6" w:rsidP="00CF00E6">
      <w:pPr>
        <w:jc w:val="both"/>
        <w:rPr>
          <w:rFonts w:ascii="Courier New" w:hAnsi="Courier New" w:cs="Courier New"/>
        </w:rPr>
      </w:pPr>
    </w:p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/>
    <w:p w:rsidR="00CF00E6" w:rsidRPr="00584918" w:rsidRDefault="00CF00E6" w:rsidP="00CF00E6">
      <w:pPr>
        <w:rPr>
          <w:b/>
        </w:rPr>
      </w:pPr>
      <w:r w:rsidRPr="00584918">
        <w:rPr>
          <w:b/>
        </w:rPr>
        <w:t xml:space="preserve"> </w:t>
      </w:r>
    </w:p>
    <w:sectPr w:rsidR="00CF00E6" w:rsidRPr="0058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26220"/>
    <w:rsid w:val="001C0977"/>
    <w:rsid w:val="00237A6E"/>
    <w:rsid w:val="00332440"/>
    <w:rsid w:val="0038604B"/>
    <w:rsid w:val="00494236"/>
    <w:rsid w:val="0052333D"/>
    <w:rsid w:val="00584918"/>
    <w:rsid w:val="00593002"/>
    <w:rsid w:val="005C161D"/>
    <w:rsid w:val="005D59F0"/>
    <w:rsid w:val="00664A79"/>
    <w:rsid w:val="00695064"/>
    <w:rsid w:val="006B2061"/>
    <w:rsid w:val="0075780C"/>
    <w:rsid w:val="00810A56"/>
    <w:rsid w:val="008A5FA8"/>
    <w:rsid w:val="00946D77"/>
    <w:rsid w:val="00AD06D8"/>
    <w:rsid w:val="00AF71A7"/>
    <w:rsid w:val="00B802CD"/>
    <w:rsid w:val="00BA130B"/>
    <w:rsid w:val="00C2329C"/>
    <w:rsid w:val="00CA63D3"/>
    <w:rsid w:val="00CB7DA9"/>
    <w:rsid w:val="00CF00E6"/>
    <w:rsid w:val="00D0375D"/>
    <w:rsid w:val="00D36959"/>
    <w:rsid w:val="00DE1878"/>
    <w:rsid w:val="00DF224A"/>
    <w:rsid w:val="00E17146"/>
    <w:rsid w:val="00EC386A"/>
    <w:rsid w:val="00F50308"/>
    <w:rsid w:val="00F53BF9"/>
    <w:rsid w:val="00FA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2837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8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386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unhideWhenUsed/>
    <w:rsid w:val="00CF00E6"/>
    <w:pPr>
      <w:widowControl w:val="0"/>
      <w:suppressAutoHyphens/>
      <w:spacing w:after="120"/>
    </w:pPr>
    <w:rPr>
      <w:rFonts w:eastAsia="Calibri"/>
      <w:kern w:val="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CF00E6"/>
    <w:rPr>
      <w:rFonts w:ascii="Times New Roman" w:eastAsia="Calibri" w:hAnsi="Times New Roman" w:cs="Times New Roman"/>
      <w:kern w:val="2"/>
      <w:sz w:val="24"/>
      <w:szCs w:val="24"/>
    </w:rPr>
  </w:style>
  <w:style w:type="paragraph" w:customStyle="1" w:styleId="ConsPlusNormal">
    <w:name w:val="ConsPlusNormal"/>
    <w:uiPriority w:val="99"/>
    <w:qFormat/>
    <w:rsid w:val="00CF0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-">
    <w:name w:val="Интернет-ссылка"/>
    <w:uiPriority w:val="99"/>
    <w:semiHidden/>
    <w:rsid w:val="00CF00E6"/>
    <w:rPr>
      <w:color w:val="0000FF"/>
      <w:u w:val="single"/>
    </w:rPr>
  </w:style>
  <w:style w:type="character" w:customStyle="1" w:styleId="6">
    <w:name w:val="Основной текст (6)"/>
    <w:basedOn w:val="a0"/>
    <w:rsid w:val="00CF00E6"/>
    <w:rPr>
      <w:b/>
      <w:bCs/>
      <w:lang w:bidi="ar-SA"/>
    </w:rPr>
  </w:style>
  <w:style w:type="character" w:styleId="aa">
    <w:name w:val="Hyperlink"/>
    <w:basedOn w:val="a0"/>
    <w:uiPriority w:val="99"/>
    <w:unhideWhenUsed/>
    <w:rsid w:val="00CF00E6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E17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18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26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9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2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tel.kolyshley.pnzreg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9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2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1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4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7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40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4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6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4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61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1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9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3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7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0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35" Type="http://schemas.openxmlformats.org/officeDocument/2006/relationships/hyperlink" Target="file:///E:\&#1048;&#1053;&#1071;&#1061;&#1048;&#1053;&#1040;\&#1055;&#1086;&#1089;&#1090;&#1072;&#1085;&#1086;&#1074;&#1083;&#1077;&#1085;&#1080;&#1077;%2037%20&#1086;&#1090;%2024.05.2021%20&#1042;&#1099;&#1076;&#1072;&#1095;&#1072;%20&#1088;&#1072;&#1079;&#1088;&#1077;&#1096;&#1077;&#1085;&#1080;&#1103;%20&#1085;&#1072;%20&#1080;&#1089;&#1087;&#1086;&#1083;&#1100;&#1079;&#1086;&#1074;&#1072;&#1085;&#1080;&#1077;%20&#1079;&#1077;&#1084;&#1077;&#1083;&#1100;%20&#1080;&#1083;&#1080;%20&#1079;&#1077;&#1084;&#1077;&#1083;&#1100;&#1085;&#1099;&#1093;%20&#1091;&#1095;&#1072;&#1089;&#1090;&#1082;&#1086;&#1074;%20&#1073;&#1077;&#1079;%20&#1087;&#1088;&#1077;&#1076;&#1086;&#1089;&#1090;&#1072;&#1074;&#1083;&#1077;&#1085;&#1080;&#1103;%20%20&#1079;&#1077;&#1084;&#1077;&#1083;&#1100;&#1085;&#1099;&#1093;%20&#1091;&#1095;&#1072;&#1089;&#1090;&#1082;&#1086;&#1074;%20&#1080;%20&#1091;&#1089;&#1090;&#1072;&#1085;&#1086;&#1074;&#1083;&#1077;&#1085;&#1080;&#1077;%20&#1089;&#1077;&#1088;&#1074;&#1080;&#1090;&#1091;&#1090;&#1072;,%20&#1087;&#1091;&#1073;&#1083;&#1080;&#1095;&#1085;&#1086;&#1075;&#1086;%20&#1089;&#1080;&#1088;&#1074;&#1080;&#1090;&#1091;&#1090;&#1072;.docx" TargetMode="External"/><Relationship Id="rId4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gosuslugi.ru" TargetMode="External"/><Relationship Id="rId5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7" Type="http://schemas.openxmlformats.org/officeDocument/2006/relationships/hyperlink" Target="consultantplus://offline/ref=6FD0FD59042861BC80847A8EBF01D22F550A667F4D93BBAB9C084E69C7BA2CD362790E6CA1D5E4280E8AF88E35LFm8L" TargetMode="External"/><Relationship Id="rId25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9" Type="http://schemas.openxmlformats.org/officeDocument/2006/relationships/hyperlink" Target="consultantplus://offline/ref=44EB2926CBF88E9432030CB4AFB4B67A686B4F97B69CBD7514B160186E99E4A3F010543D032B51745A02C879453B69B88DAB7799D6E0oD0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11138</Words>
  <Characters>63490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2021-05-25T10:49:00Z</cp:lastPrinted>
  <dcterms:created xsi:type="dcterms:W3CDTF">2021-05-25T08:05:00Z</dcterms:created>
  <dcterms:modified xsi:type="dcterms:W3CDTF">2021-06-18T06:46:00Z</dcterms:modified>
</cp:coreProperties>
</file>